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4A94618E" w:rsidR="00C50811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 </w:t>
      </w:r>
      <w:r w:rsidR="00394710">
        <w:rPr>
          <w:rFonts w:ascii="Cambria" w:hAnsi="Cambria"/>
        </w:rPr>
        <w:t xml:space="preserve">virtually </w:t>
      </w:r>
      <w:r w:rsidR="002D61FB">
        <w:rPr>
          <w:rFonts w:ascii="Cambria" w:hAnsi="Cambria"/>
        </w:rPr>
        <w:t xml:space="preserve">on Monday </w:t>
      </w:r>
      <w:r w:rsidR="00394710">
        <w:rPr>
          <w:rFonts w:ascii="Cambria" w:hAnsi="Cambria"/>
        </w:rPr>
        <w:t>18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F37272">
        <w:rPr>
          <w:rFonts w:ascii="Cambria" w:hAnsi="Cambria"/>
        </w:rPr>
        <w:t>Ma</w:t>
      </w:r>
      <w:r w:rsidR="00394710">
        <w:rPr>
          <w:rFonts w:ascii="Cambria" w:hAnsi="Cambria"/>
        </w:rPr>
        <w:t>y</w:t>
      </w:r>
      <w:r w:rsidR="00125DB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394710">
        <w:rPr>
          <w:rFonts w:ascii="Cambria" w:hAnsi="Cambria"/>
        </w:rPr>
        <w:t>20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>. Please follow the link below to join:</w:t>
      </w:r>
    </w:p>
    <w:p w14:paraId="455A239E" w14:textId="12EE51B8" w:rsidR="00FE60D5" w:rsidRDefault="00FE60D5" w:rsidP="00FE60D5">
      <w:pPr>
        <w:rPr>
          <w:rFonts w:ascii="Helvetica" w:hAnsi="Helvetica" w:cs="Helvetica"/>
          <w:color w:val="232333"/>
          <w:sz w:val="21"/>
          <w:szCs w:val="21"/>
          <w:shd w:val="clear" w:color="auto" w:fill="FFFFFF"/>
        </w:rPr>
      </w:pPr>
      <w:hyperlink r:id="rId8" w:history="1">
        <w:r w:rsidRPr="006C64B9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https://us04web.zoom.us/j/77707336684?pwd=TU1vcnV3TEhqSW9ZdXNDMElLNTllUT09</w:t>
        </w:r>
      </w:hyperlink>
    </w:p>
    <w:p w14:paraId="627BD33A" w14:textId="613AF1F4" w:rsidR="00C50811" w:rsidRPr="00C50811" w:rsidRDefault="00FE60D5" w:rsidP="00C50811">
      <w:pPr>
        <w:rPr>
          <w:rFonts w:ascii="Cambria" w:hAnsi="Cambria"/>
          <w:sz w:val="20"/>
          <w:szCs w:val="20"/>
        </w:rPr>
      </w:pPr>
      <w:r>
        <w:rPr>
          <w:rFonts w:ascii="Helvetica" w:hAnsi="Helvetica" w:cs="Helvetica"/>
          <w:color w:val="232333"/>
          <w:sz w:val="21"/>
          <w:szCs w:val="21"/>
          <w:shd w:val="clear" w:color="auto" w:fill="FFFFFF"/>
        </w:rPr>
        <w:t xml:space="preserve">Password: </w:t>
      </w:r>
      <w:r>
        <w:rPr>
          <w:rFonts w:ascii="Helvetica" w:hAnsi="Helvetica" w:cs="Helvetica"/>
          <w:color w:val="232333"/>
          <w:sz w:val="21"/>
          <w:szCs w:val="21"/>
          <w:shd w:val="clear" w:color="auto" w:fill="FFFFFF"/>
        </w:rPr>
        <w:t> </w:t>
      </w:r>
      <w:r>
        <w:rPr>
          <w:rStyle w:val="Strong"/>
          <w:rFonts w:ascii="Helvetica" w:hAnsi="Helvetica" w:cs="Helvetica"/>
          <w:color w:val="232333"/>
          <w:sz w:val="20"/>
          <w:szCs w:val="20"/>
          <w:shd w:val="clear" w:color="auto" w:fill="FFFFFF"/>
        </w:rPr>
        <w:t>3zRbKG</w:t>
      </w: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RESOLVE THAT THE MINUTES OF PREVIOUS MEETING</w:t>
      </w:r>
      <w:r w:rsidR="00CF7AAA" w:rsidRPr="001B5C26">
        <w:rPr>
          <w:rFonts w:ascii="Cambria" w:hAnsi="Cambria"/>
          <w:b/>
        </w:rPr>
        <w:t>S</w:t>
      </w:r>
      <w:r w:rsidRPr="001B5C26">
        <w:rPr>
          <w:rFonts w:ascii="Cambria" w:hAnsi="Cambria"/>
          <w:b/>
        </w:rPr>
        <w:t xml:space="preserve"> ARE AN ACCURATE RECORD: </w:t>
      </w:r>
    </w:p>
    <w:p w14:paraId="429A812F" w14:textId="3F9D9046" w:rsidR="000129E5" w:rsidRPr="00584ABF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B80BF5">
        <w:rPr>
          <w:rFonts w:ascii="Cambria" w:hAnsi="Cambria"/>
        </w:rPr>
        <w:t>2</w:t>
      </w:r>
      <w:r w:rsidR="00F37272">
        <w:rPr>
          <w:rFonts w:ascii="Cambria" w:hAnsi="Cambria"/>
        </w:rPr>
        <w:t>7</w:t>
      </w:r>
      <w:r w:rsidRPr="00031DCF">
        <w:rPr>
          <w:rFonts w:ascii="Cambria" w:hAnsi="Cambria"/>
        </w:rPr>
        <w:t>.</w:t>
      </w:r>
      <w:r w:rsidR="00F37272">
        <w:rPr>
          <w:rFonts w:ascii="Cambria" w:hAnsi="Cambria"/>
        </w:rPr>
        <w:t>01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20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1B5C26" w:rsidRDefault="0036626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  <w:r w:rsidR="00C50811" w:rsidRPr="001B5C26">
        <w:rPr>
          <w:rFonts w:ascii="Cambria" w:hAnsi="Cambria"/>
        </w:rPr>
        <w:tab/>
      </w:r>
    </w:p>
    <w:p w14:paraId="3E12A11C" w14:textId="3922C086" w:rsidR="00FA7E01" w:rsidRPr="00015B6C" w:rsidRDefault="00C50811" w:rsidP="00B87BB9">
      <w:pPr>
        <w:pStyle w:val="ListParagraph"/>
        <w:numPr>
          <w:ilvl w:val="0"/>
          <w:numId w:val="22"/>
        </w:numPr>
        <w:rPr>
          <w:rFonts w:ascii="Cambria" w:hAnsi="Cambria"/>
          <w:b/>
          <w:bCs/>
        </w:rPr>
      </w:pPr>
      <w:r w:rsidRPr="00015B6C">
        <w:rPr>
          <w:rFonts w:ascii="Cambria" w:hAnsi="Cambria"/>
          <w:b/>
          <w:bCs/>
        </w:rPr>
        <w:t>Cornwall Council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786DAFCB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Pr="001B5C26" w:rsidRDefault="00C50811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</w:p>
    <w:p w14:paraId="7FB75694" w14:textId="2D60F8FB" w:rsidR="00FE60D5" w:rsidRDefault="0035702A" w:rsidP="00CE0011">
      <w:pPr>
        <w:pStyle w:val="ListParagraph"/>
        <w:numPr>
          <w:ilvl w:val="0"/>
          <w:numId w:val="18"/>
        </w:numPr>
        <w:rPr>
          <w:rFonts w:ascii="Cambria" w:hAnsi="Cambria"/>
        </w:rPr>
      </w:pPr>
      <w:bookmarkStart w:id="0" w:name="_Hlk536386979"/>
      <w:r>
        <w:rPr>
          <w:rFonts w:ascii="Cambria" w:hAnsi="Cambria"/>
          <w:b/>
          <w:bCs/>
        </w:rPr>
        <w:t>Parish Litter Pick</w:t>
      </w:r>
      <w:r w:rsidRPr="0035702A">
        <w:rPr>
          <w:rFonts w:ascii="Cambria" w:hAnsi="Cambria"/>
        </w:rPr>
        <w:t>:</w:t>
      </w:r>
      <w:r>
        <w:rPr>
          <w:rFonts w:ascii="Cambria" w:hAnsi="Cambria"/>
        </w:rPr>
        <w:t xml:space="preserve"> To note postponement until late summer/ autumn</w:t>
      </w:r>
    </w:p>
    <w:p w14:paraId="7C3C78C4" w14:textId="77777777" w:rsidR="00FE60D5" w:rsidRPr="00FE60D5" w:rsidRDefault="00FE60D5" w:rsidP="00FE60D5">
      <w:pPr>
        <w:pStyle w:val="ListParagraph"/>
        <w:ind w:left="1440"/>
        <w:rPr>
          <w:rFonts w:ascii="Cambria" w:hAnsi="Cambria"/>
        </w:rPr>
      </w:pPr>
    </w:p>
    <w:p w14:paraId="141F1072" w14:textId="3D862F0A" w:rsidR="00736E2B" w:rsidRPr="001B5C26" w:rsidRDefault="00736E2B" w:rsidP="001B5C26">
      <w:pPr>
        <w:rPr>
          <w:rFonts w:ascii="Cambria" w:hAnsi="Cambria"/>
          <w:b/>
        </w:rPr>
      </w:pPr>
      <w:bookmarkStart w:id="1" w:name="_Hlk3107302"/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bookmarkEnd w:id="1"/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26E520E2" w:rsidR="009B6749" w:rsidRPr="00125905" w:rsidRDefault="006A4C2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03.03.2020</w:t>
            </w:r>
          </w:p>
        </w:tc>
        <w:tc>
          <w:tcPr>
            <w:tcW w:w="2542" w:type="dxa"/>
          </w:tcPr>
          <w:p w14:paraId="546B2721" w14:textId="5DAADDEC" w:rsidR="009B6749" w:rsidRPr="003A02C9" w:rsidRDefault="006A4C2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Steve Cavendish</w:t>
            </w:r>
          </w:p>
        </w:tc>
        <w:tc>
          <w:tcPr>
            <w:tcW w:w="5193" w:type="dxa"/>
          </w:tcPr>
          <w:p w14:paraId="2DC903A4" w14:textId="04F3CFCA" w:rsidR="009B6749" w:rsidRPr="003A02C9" w:rsidRDefault="006A4C2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Artificial net facility for Lanhydrock Cricket Club</w:t>
            </w:r>
          </w:p>
        </w:tc>
      </w:tr>
      <w:tr w:rsidR="006B32FF" w14:paraId="53078190" w14:textId="77777777" w:rsidTr="00B011E8">
        <w:tc>
          <w:tcPr>
            <w:tcW w:w="1281" w:type="dxa"/>
          </w:tcPr>
          <w:p w14:paraId="4909DFD5" w14:textId="5FF3C47C" w:rsidR="006B32FF" w:rsidRDefault="0093728D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22.04.2020</w:t>
            </w:r>
          </w:p>
        </w:tc>
        <w:tc>
          <w:tcPr>
            <w:tcW w:w="2542" w:type="dxa"/>
          </w:tcPr>
          <w:p w14:paraId="1ADCCA78" w14:textId="4B309338" w:rsidR="006B32FF" w:rsidRDefault="0093728D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Joy Benney</w:t>
            </w:r>
          </w:p>
        </w:tc>
        <w:tc>
          <w:tcPr>
            <w:tcW w:w="5193" w:type="dxa"/>
          </w:tcPr>
          <w:p w14:paraId="23501A23" w14:textId="3620E843" w:rsidR="006B32FF" w:rsidRDefault="0093728D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Halgavor, Bodmin Tree Preservation Order</w:t>
            </w:r>
          </w:p>
        </w:tc>
      </w:tr>
      <w:bookmarkEnd w:id="0"/>
    </w:tbl>
    <w:p w14:paraId="7AC16D21" w14:textId="77777777" w:rsidR="00FE60D5" w:rsidRDefault="00FE60D5" w:rsidP="002068BC">
      <w:pPr>
        <w:rPr>
          <w:rFonts w:ascii="Cambria" w:hAnsi="Cambria"/>
          <w:b/>
        </w:rPr>
      </w:pPr>
    </w:p>
    <w:p w14:paraId="32A6567F" w14:textId="36F1F143" w:rsidR="0054422F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lastRenderedPageBreak/>
        <w:t>FINANCE</w:t>
      </w:r>
    </w:p>
    <w:p w14:paraId="7ABE9C28" w14:textId="03B3A5C6" w:rsidR="00736E2B" w:rsidRPr="00FB0048" w:rsidRDefault="00566982" w:rsidP="00B80BF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B80BF5">
        <w:rPr>
          <w:rFonts w:ascii="Cambria" w:hAnsi="Cambria"/>
        </w:rPr>
        <w:t>Clerk to provide a r</w:t>
      </w:r>
      <w:r w:rsidR="0054422F" w:rsidRPr="00B80BF5">
        <w:rPr>
          <w:rFonts w:ascii="Cambria" w:hAnsi="Cambria"/>
        </w:rPr>
        <w:t>eport to date</w:t>
      </w:r>
    </w:p>
    <w:p w14:paraId="1DEB6038" w14:textId="3937E5E3" w:rsidR="00FB0048" w:rsidRPr="00B80BF5" w:rsidRDefault="00FB0048" w:rsidP="00B80BF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Update on online banking</w:t>
      </w:r>
    </w:p>
    <w:p w14:paraId="4F97D9C0" w14:textId="012037F7" w:rsidR="004F1CC5" w:rsidRDefault="004F1CC5" w:rsidP="005F3FC4">
      <w:pPr>
        <w:pStyle w:val="ListParagraph"/>
        <w:ind w:left="1440"/>
        <w:rPr>
          <w:rFonts w:ascii="Cambria" w:hAnsi="Cambria"/>
          <w:b/>
        </w:rPr>
      </w:pPr>
    </w:p>
    <w:p w14:paraId="7317A812" w14:textId="6A210F47" w:rsidR="00533988" w:rsidRPr="002068BC" w:rsidRDefault="00E86D60" w:rsidP="002068BC">
      <w:pPr>
        <w:rPr>
          <w:rFonts w:ascii="Cambria" w:hAnsi="Cambria"/>
          <w:b/>
        </w:rPr>
      </w:pPr>
      <w:bookmarkStart w:id="2" w:name="_Hlk536388129"/>
      <w:r w:rsidRPr="002068BC">
        <w:rPr>
          <w:rFonts w:ascii="Cambria" w:hAnsi="Cambria"/>
          <w:b/>
        </w:rPr>
        <w:t>GOVERNANCE</w:t>
      </w:r>
    </w:p>
    <w:p w14:paraId="0473BE9B" w14:textId="77777777" w:rsidR="002068BC" w:rsidRDefault="002068BC" w:rsidP="002068BC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  <w:b/>
        </w:rPr>
        <w:t xml:space="preserve">CALC Membership: </w:t>
      </w:r>
      <w:r w:rsidRPr="00AD516A">
        <w:rPr>
          <w:rFonts w:ascii="Cambria" w:hAnsi="Cambria"/>
        </w:rPr>
        <w:t>To consider the renewal of the parish council’s membership of CALC and authorise any associated membership payment.</w:t>
      </w:r>
    </w:p>
    <w:p w14:paraId="6763F162" w14:textId="77777777" w:rsidR="002068BC" w:rsidRPr="00AD516A" w:rsidRDefault="002068BC" w:rsidP="002068BC">
      <w:pPr>
        <w:pStyle w:val="ListParagraph"/>
        <w:rPr>
          <w:rFonts w:ascii="Cambria" w:hAnsi="Cambria"/>
        </w:rPr>
      </w:pPr>
    </w:p>
    <w:p w14:paraId="77CB5D8F" w14:textId="77777777" w:rsidR="002068BC" w:rsidRPr="002068BC" w:rsidRDefault="002068BC" w:rsidP="002068B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 xml:space="preserve">Standing Orders: </w:t>
      </w:r>
      <w:r w:rsidRPr="002068BC">
        <w:rPr>
          <w:rFonts w:ascii="Cambria" w:hAnsi="Cambria"/>
          <w:bCs/>
        </w:rPr>
        <w:t>To resolve to adopt the supplementary Standing Orders to meet the statutory requirements for the holding of remote meetings, and this lasts until May 7</w:t>
      </w:r>
      <w:r w:rsidRPr="002068BC">
        <w:rPr>
          <w:rFonts w:ascii="Cambria" w:hAnsi="Cambria"/>
          <w:bCs/>
          <w:vertAlign w:val="superscript"/>
        </w:rPr>
        <w:t>th</w:t>
      </w:r>
      <w:r w:rsidRPr="002068BC">
        <w:rPr>
          <w:rFonts w:ascii="Cambria" w:hAnsi="Cambria"/>
          <w:bCs/>
        </w:rPr>
        <w:t xml:space="preserve"> 2021 or the repeal of legislation, whichever is the earlier.</w:t>
      </w:r>
    </w:p>
    <w:p w14:paraId="4FD12432" w14:textId="77777777" w:rsidR="002068BC" w:rsidRPr="002068BC" w:rsidRDefault="002068BC" w:rsidP="002068BC">
      <w:pPr>
        <w:pStyle w:val="ListParagraph"/>
        <w:rPr>
          <w:rFonts w:ascii="Cambria" w:hAnsi="Cambria"/>
          <w:b/>
        </w:rPr>
      </w:pPr>
    </w:p>
    <w:p w14:paraId="3324E5D3" w14:textId="77777777" w:rsidR="002068BC" w:rsidRPr="002068BC" w:rsidRDefault="002068BC" w:rsidP="002068B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>GDPR</w:t>
      </w:r>
      <w:r w:rsidRPr="002068BC">
        <w:rPr>
          <w:rFonts w:ascii="Cambria" w:hAnsi="Cambria"/>
          <w:b/>
        </w:rPr>
        <w:t xml:space="preserve">: </w:t>
      </w:r>
      <w:r w:rsidRPr="002068BC">
        <w:rPr>
          <w:rFonts w:ascii="Cambria" w:hAnsi="Cambria"/>
        </w:rPr>
        <w:t>To consider adoption of</w:t>
      </w:r>
      <w:r w:rsidRPr="002068BC">
        <w:rPr>
          <w:rFonts w:ascii="Cambria" w:hAnsi="Cambria"/>
        </w:rPr>
        <w:t xml:space="preserve"> </w:t>
      </w:r>
      <w:bookmarkStart w:id="3" w:name="_Hlk7968706"/>
      <w:r w:rsidRPr="002068BC">
        <w:rPr>
          <w:rFonts w:ascii="Cambria" w:hAnsi="Cambria"/>
        </w:rPr>
        <w:t>Information Security Policy (GDPR requirement)</w:t>
      </w:r>
    </w:p>
    <w:p w14:paraId="2991A5F9" w14:textId="77777777" w:rsidR="002068BC" w:rsidRPr="002068BC" w:rsidRDefault="002068BC" w:rsidP="002068BC">
      <w:pPr>
        <w:pStyle w:val="ListParagraph"/>
        <w:rPr>
          <w:rFonts w:ascii="Cambria" w:hAnsi="Cambria"/>
        </w:rPr>
      </w:pPr>
    </w:p>
    <w:p w14:paraId="6446B277" w14:textId="7269AE4A" w:rsidR="002068BC" w:rsidRPr="002068BC" w:rsidRDefault="002068BC" w:rsidP="002068B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2068BC">
        <w:rPr>
          <w:rFonts w:ascii="Cambria" w:hAnsi="Cambria"/>
          <w:b/>
          <w:bCs/>
        </w:rPr>
        <w:t>Pre-Application Discussions</w:t>
      </w:r>
      <w:r w:rsidRPr="002068BC">
        <w:rPr>
          <w:rFonts w:ascii="Cambria" w:hAnsi="Cambria"/>
        </w:rPr>
        <w:t xml:space="preserve">: To </w:t>
      </w:r>
      <w:r w:rsidRPr="002068BC">
        <w:rPr>
          <w:rFonts w:ascii="Cambria" w:hAnsi="Cambria"/>
        </w:rPr>
        <w:t>consider</w:t>
      </w:r>
      <w:r w:rsidRPr="002068BC">
        <w:rPr>
          <w:rFonts w:ascii="Cambria" w:hAnsi="Cambria"/>
        </w:rPr>
        <w:t xml:space="preserve"> continued adoption of CALC’s model approach to Pre-Application procedures and, if agreed, to upload this procedure to the website, alongside an updated parish profile.</w:t>
      </w:r>
    </w:p>
    <w:p w14:paraId="3ABF6EDA" w14:textId="77777777" w:rsidR="002068BC" w:rsidRPr="002068BC" w:rsidRDefault="002068BC" w:rsidP="002068BC">
      <w:pPr>
        <w:pStyle w:val="ListParagraph"/>
        <w:rPr>
          <w:rFonts w:ascii="Cambria" w:hAnsi="Cambria"/>
          <w:b/>
        </w:rPr>
      </w:pPr>
    </w:p>
    <w:bookmarkEnd w:id="3"/>
    <w:p w14:paraId="5A24BD49" w14:textId="585308E7" w:rsidR="002068BC" w:rsidRPr="002214CC" w:rsidRDefault="002068BC" w:rsidP="002068B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External </w:t>
      </w:r>
      <w:r w:rsidRPr="003C0AC6">
        <w:rPr>
          <w:rFonts w:ascii="Cambria" w:hAnsi="Cambria"/>
          <w:b/>
        </w:rPr>
        <w:t>Audit</w:t>
      </w:r>
      <w:r>
        <w:rPr>
          <w:rFonts w:ascii="Cambria" w:hAnsi="Cambria"/>
        </w:rPr>
        <w:t xml:space="preserve">: </w:t>
      </w:r>
      <w:r w:rsidRPr="00533988">
        <w:rPr>
          <w:rFonts w:ascii="Cambria" w:hAnsi="Cambria"/>
        </w:rPr>
        <w:t xml:space="preserve">To </w:t>
      </w:r>
      <w:r>
        <w:rPr>
          <w:rFonts w:ascii="Cambria" w:hAnsi="Cambria"/>
        </w:rPr>
        <w:t>consider internal and external audit arrangements for 20</w:t>
      </w:r>
      <w:r>
        <w:rPr>
          <w:rFonts w:ascii="Cambria" w:hAnsi="Cambria"/>
        </w:rPr>
        <w:t>20</w:t>
      </w:r>
    </w:p>
    <w:p w14:paraId="4E7E7B27" w14:textId="77777777" w:rsidR="002068BC" w:rsidRDefault="002068BC" w:rsidP="002068BC">
      <w:pPr>
        <w:pStyle w:val="ListParagraph"/>
        <w:numPr>
          <w:ilvl w:val="1"/>
          <w:numId w:val="2"/>
        </w:numPr>
        <w:rPr>
          <w:rFonts w:ascii="Cambria" w:hAnsi="Cambria"/>
        </w:rPr>
      </w:pPr>
      <w:r>
        <w:rPr>
          <w:rFonts w:ascii="Cambria" w:hAnsi="Cambria"/>
        </w:rPr>
        <w:t>To approve exemption from external audit.</w:t>
      </w:r>
    </w:p>
    <w:p w14:paraId="654754A4" w14:textId="77777777" w:rsidR="002068BC" w:rsidRDefault="002068BC" w:rsidP="002068BC">
      <w:pPr>
        <w:pStyle w:val="ListParagraph"/>
        <w:numPr>
          <w:ilvl w:val="1"/>
          <w:numId w:val="2"/>
        </w:numPr>
        <w:rPr>
          <w:rFonts w:ascii="Cambria" w:hAnsi="Cambria"/>
        </w:rPr>
      </w:pPr>
      <w:r>
        <w:rPr>
          <w:rFonts w:ascii="Cambria" w:hAnsi="Cambria"/>
        </w:rPr>
        <w:t>To approve the Annual Governance Statement</w:t>
      </w:r>
    </w:p>
    <w:p w14:paraId="7C8710BC" w14:textId="77777777" w:rsidR="002068BC" w:rsidRPr="00A76FB0" w:rsidRDefault="002068BC" w:rsidP="002068BC">
      <w:pPr>
        <w:pStyle w:val="ListParagraph"/>
        <w:numPr>
          <w:ilvl w:val="1"/>
          <w:numId w:val="2"/>
        </w:numPr>
        <w:rPr>
          <w:rFonts w:ascii="Cambria" w:hAnsi="Cambria"/>
        </w:rPr>
      </w:pPr>
      <w:r w:rsidRPr="00A76FB0">
        <w:rPr>
          <w:rFonts w:ascii="Cambria" w:hAnsi="Cambria"/>
        </w:rPr>
        <w:t>To approve the Accounting Statement</w:t>
      </w:r>
    </w:p>
    <w:p w14:paraId="417886D3" w14:textId="77777777" w:rsidR="00B87BB9" w:rsidRPr="002068BC" w:rsidRDefault="00B87BB9" w:rsidP="002068BC">
      <w:pPr>
        <w:rPr>
          <w:rFonts w:ascii="Cambria" w:hAnsi="Cambria"/>
          <w:b/>
        </w:rPr>
      </w:pPr>
    </w:p>
    <w:bookmarkEnd w:id="2"/>
    <w:p w14:paraId="1B4869D1" w14:textId="7D5FE4E5" w:rsidR="00366261" w:rsidRPr="002068BC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62DD2DEF" w14:textId="77777777" w:rsidR="007F4A2D" w:rsidRDefault="007F4A2D" w:rsidP="007F4A2D">
      <w:pPr>
        <w:pStyle w:val="ListParagraph"/>
        <w:rPr>
          <w:rFonts w:ascii="Cambria" w:hAnsi="Cambria"/>
          <w:b/>
        </w:rPr>
      </w:pP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4589F2F9" w14:textId="00CAA7AA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5638A2">
        <w:rPr>
          <w:rFonts w:ascii="Cambria" w:hAnsi="Cambria"/>
        </w:rPr>
        <w:t>27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5638A2">
        <w:rPr>
          <w:rFonts w:ascii="Cambria" w:hAnsi="Cambria"/>
        </w:rPr>
        <w:t>July</w:t>
      </w:r>
      <w:r w:rsidR="002D61FB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42F757DA" w14:textId="20B2DB8F" w:rsidR="005915C9" w:rsidRPr="00EF33FB" w:rsidRDefault="001D6D7A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311DD" w14:textId="77777777" w:rsidR="00405331" w:rsidRDefault="00405331" w:rsidP="00A5228E">
      <w:pPr>
        <w:spacing w:after="0" w:line="240" w:lineRule="auto"/>
      </w:pPr>
      <w:r>
        <w:separator/>
      </w:r>
    </w:p>
  </w:endnote>
  <w:endnote w:type="continuationSeparator" w:id="0">
    <w:p w14:paraId="007515BB" w14:textId="77777777" w:rsidR="00405331" w:rsidRDefault="00405331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D2E55" w14:textId="77777777" w:rsidR="00405331" w:rsidRDefault="00405331" w:rsidP="00A5228E">
      <w:pPr>
        <w:spacing w:after="0" w:line="240" w:lineRule="auto"/>
      </w:pPr>
      <w:r>
        <w:separator/>
      </w:r>
    </w:p>
  </w:footnote>
  <w:footnote w:type="continuationSeparator" w:id="0">
    <w:p w14:paraId="66E2C676" w14:textId="77777777" w:rsidR="00405331" w:rsidRDefault="00405331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1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25"/>
  </w:num>
  <w:num w:numId="10">
    <w:abstractNumId w:val="15"/>
  </w:num>
  <w:num w:numId="11">
    <w:abstractNumId w:val="12"/>
  </w:num>
  <w:num w:numId="12">
    <w:abstractNumId w:val="6"/>
  </w:num>
  <w:num w:numId="13">
    <w:abstractNumId w:val="14"/>
  </w:num>
  <w:num w:numId="14">
    <w:abstractNumId w:val="16"/>
  </w:num>
  <w:num w:numId="15">
    <w:abstractNumId w:val="20"/>
  </w:num>
  <w:num w:numId="16">
    <w:abstractNumId w:val="0"/>
  </w:num>
  <w:num w:numId="17">
    <w:abstractNumId w:val="5"/>
  </w:num>
  <w:num w:numId="18">
    <w:abstractNumId w:val="22"/>
  </w:num>
  <w:num w:numId="19">
    <w:abstractNumId w:val="17"/>
  </w:num>
  <w:num w:numId="20">
    <w:abstractNumId w:val="13"/>
  </w:num>
  <w:num w:numId="21">
    <w:abstractNumId w:val="8"/>
  </w:num>
  <w:num w:numId="22">
    <w:abstractNumId w:val="18"/>
  </w:num>
  <w:num w:numId="23">
    <w:abstractNumId w:val="23"/>
  </w:num>
  <w:num w:numId="24">
    <w:abstractNumId w:val="19"/>
  </w:num>
  <w:num w:numId="25">
    <w:abstractNumId w:val="2"/>
  </w:num>
  <w:num w:numId="26">
    <w:abstractNumId w:val="2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7818"/>
    <w:rsid w:val="00093B84"/>
    <w:rsid w:val="000941FD"/>
    <w:rsid w:val="000955D6"/>
    <w:rsid w:val="000A0B53"/>
    <w:rsid w:val="000A61F9"/>
    <w:rsid w:val="000C4A55"/>
    <w:rsid w:val="000D74DE"/>
    <w:rsid w:val="000E2B4E"/>
    <w:rsid w:val="000E3072"/>
    <w:rsid w:val="000F47FE"/>
    <w:rsid w:val="000F5203"/>
    <w:rsid w:val="000F5BC5"/>
    <w:rsid w:val="000F7F47"/>
    <w:rsid w:val="00112E14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4E47"/>
    <w:rsid w:val="001C7DE6"/>
    <w:rsid w:val="001D6D7A"/>
    <w:rsid w:val="001E1829"/>
    <w:rsid w:val="001E3D2F"/>
    <w:rsid w:val="001F106E"/>
    <w:rsid w:val="001F1B30"/>
    <w:rsid w:val="001F4BAE"/>
    <w:rsid w:val="001F753E"/>
    <w:rsid w:val="001F7CC7"/>
    <w:rsid w:val="002068BC"/>
    <w:rsid w:val="00214424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5702A"/>
    <w:rsid w:val="00366261"/>
    <w:rsid w:val="003818A0"/>
    <w:rsid w:val="00394710"/>
    <w:rsid w:val="003A02C9"/>
    <w:rsid w:val="003A2C58"/>
    <w:rsid w:val="003A58EA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4021AF"/>
    <w:rsid w:val="00405331"/>
    <w:rsid w:val="004056B5"/>
    <w:rsid w:val="004079B2"/>
    <w:rsid w:val="0041500F"/>
    <w:rsid w:val="00415EAF"/>
    <w:rsid w:val="00417EF0"/>
    <w:rsid w:val="00423BBC"/>
    <w:rsid w:val="00426F7B"/>
    <w:rsid w:val="00434E3A"/>
    <w:rsid w:val="00462B6A"/>
    <w:rsid w:val="00475E6C"/>
    <w:rsid w:val="00487EA8"/>
    <w:rsid w:val="00494C0B"/>
    <w:rsid w:val="00497328"/>
    <w:rsid w:val="004A3BFC"/>
    <w:rsid w:val="004C7E4C"/>
    <w:rsid w:val="004D7560"/>
    <w:rsid w:val="004E1A87"/>
    <w:rsid w:val="004F1CC5"/>
    <w:rsid w:val="004F23C0"/>
    <w:rsid w:val="004F6858"/>
    <w:rsid w:val="00510311"/>
    <w:rsid w:val="00527475"/>
    <w:rsid w:val="00533988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F3FC4"/>
    <w:rsid w:val="006004E9"/>
    <w:rsid w:val="006032FA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A4C20"/>
    <w:rsid w:val="006B06B4"/>
    <w:rsid w:val="006B32FF"/>
    <w:rsid w:val="006D0AF2"/>
    <w:rsid w:val="006E5D00"/>
    <w:rsid w:val="006F1AFA"/>
    <w:rsid w:val="006F5D59"/>
    <w:rsid w:val="00714F3E"/>
    <w:rsid w:val="00736E2B"/>
    <w:rsid w:val="007503A8"/>
    <w:rsid w:val="0076487D"/>
    <w:rsid w:val="00772ED3"/>
    <w:rsid w:val="00776069"/>
    <w:rsid w:val="007A0A0A"/>
    <w:rsid w:val="007B3F1D"/>
    <w:rsid w:val="007B55C9"/>
    <w:rsid w:val="007C32B2"/>
    <w:rsid w:val="007C363A"/>
    <w:rsid w:val="007D0160"/>
    <w:rsid w:val="007D10A8"/>
    <w:rsid w:val="007E5C98"/>
    <w:rsid w:val="007E7E6E"/>
    <w:rsid w:val="007F22A5"/>
    <w:rsid w:val="007F4A2D"/>
    <w:rsid w:val="00817AE1"/>
    <w:rsid w:val="008277E3"/>
    <w:rsid w:val="008302FD"/>
    <w:rsid w:val="008354C0"/>
    <w:rsid w:val="00835746"/>
    <w:rsid w:val="00843527"/>
    <w:rsid w:val="00850093"/>
    <w:rsid w:val="00876A9C"/>
    <w:rsid w:val="008770F0"/>
    <w:rsid w:val="00882F18"/>
    <w:rsid w:val="00883F91"/>
    <w:rsid w:val="008A0F11"/>
    <w:rsid w:val="008A536E"/>
    <w:rsid w:val="008B6960"/>
    <w:rsid w:val="008C1D55"/>
    <w:rsid w:val="008C4637"/>
    <w:rsid w:val="008D5D86"/>
    <w:rsid w:val="008D65F6"/>
    <w:rsid w:val="008F1D06"/>
    <w:rsid w:val="0090354F"/>
    <w:rsid w:val="00905C40"/>
    <w:rsid w:val="00911668"/>
    <w:rsid w:val="009137A2"/>
    <w:rsid w:val="0092272C"/>
    <w:rsid w:val="009245F2"/>
    <w:rsid w:val="0093728D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B6749"/>
    <w:rsid w:val="009D1E2B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7234E"/>
    <w:rsid w:val="00A81DAB"/>
    <w:rsid w:val="00A84A77"/>
    <w:rsid w:val="00AA656A"/>
    <w:rsid w:val="00AA6D98"/>
    <w:rsid w:val="00AA7635"/>
    <w:rsid w:val="00AB68F4"/>
    <w:rsid w:val="00AD5631"/>
    <w:rsid w:val="00AF5838"/>
    <w:rsid w:val="00AF6541"/>
    <w:rsid w:val="00B011E8"/>
    <w:rsid w:val="00B13455"/>
    <w:rsid w:val="00B1798B"/>
    <w:rsid w:val="00B2762E"/>
    <w:rsid w:val="00B3053D"/>
    <w:rsid w:val="00B414C8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7F6C"/>
    <w:rsid w:val="00BD6EF3"/>
    <w:rsid w:val="00BE0E62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7B01"/>
    <w:rsid w:val="00C90FB6"/>
    <w:rsid w:val="00C941D4"/>
    <w:rsid w:val="00C95D6D"/>
    <w:rsid w:val="00CB49BC"/>
    <w:rsid w:val="00CE0011"/>
    <w:rsid w:val="00CE48D2"/>
    <w:rsid w:val="00CF11A0"/>
    <w:rsid w:val="00CF7023"/>
    <w:rsid w:val="00CF7AAA"/>
    <w:rsid w:val="00D006BA"/>
    <w:rsid w:val="00D01943"/>
    <w:rsid w:val="00D27C40"/>
    <w:rsid w:val="00D31A2E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2699"/>
    <w:rsid w:val="00E95E01"/>
    <w:rsid w:val="00EC5AF9"/>
    <w:rsid w:val="00EE104A"/>
    <w:rsid w:val="00EE72A2"/>
    <w:rsid w:val="00EF33FB"/>
    <w:rsid w:val="00F0411E"/>
    <w:rsid w:val="00F2029A"/>
    <w:rsid w:val="00F23AD4"/>
    <w:rsid w:val="00F240CD"/>
    <w:rsid w:val="00F30A91"/>
    <w:rsid w:val="00F37272"/>
    <w:rsid w:val="00F42A9A"/>
    <w:rsid w:val="00F44DF7"/>
    <w:rsid w:val="00F5248A"/>
    <w:rsid w:val="00F672FE"/>
    <w:rsid w:val="00F73037"/>
    <w:rsid w:val="00F7671E"/>
    <w:rsid w:val="00F93B5A"/>
    <w:rsid w:val="00F962F5"/>
    <w:rsid w:val="00FA4784"/>
    <w:rsid w:val="00FA7E01"/>
    <w:rsid w:val="00FB0048"/>
    <w:rsid w:val="00FC194D"/>
    <w:rsid w:val="00FD25B5"/>
    <w:rsid w:val="00FE60D5"/>
    <w:rsid w:val="00FE65D9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7707336684?pwd=TU1vcnV3TEhqSW9ZdXNDMElLNTllU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3C118-2AB7-4B3E-A6A2-C12F51CE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4</cp:revision>
  <cp:lastPrinted>2020-01-27T22:45:00Z</cp:lastPrinted>
  <dcterms:created xsi:type="dcterms:W3CDTF">2020-05-09T10:39:00Z</dcterms:created>
  <dcterms:modified xsi:type="dcterms:W3CDTF">2020-05-12T13:04:00Z</dcterms:modified>
</cp:coreProperties>
</file>